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4" w:rsidRDefault="00A776D4" w:rsidP="00A7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6D4" w:rsidRPr="00A776D4" w:rsidRDefault="00A776D4" w:rsidP="00A7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D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10AEE" w:rsidRDefault="00A776D4" w:rsidP="00A77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6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D4">
        <w:rPr>
          <w:rFonts w:ascii="Times New Roman" w:hAnsi="Times New Roman" w:cs="Times New Roman"/>
          <w:sz w:val="28"/>
          <w:szCs w:val="28"/>
        </w:rPr>
        <w:t>проведении месячника оборонно-массовой и военно-патриотической работы в МБОУ «</w:t>
      </w:r>
      <w:proofErr w:type="spellStart"/>
      <w:r w:rsidRPr="00A776D4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Pr="00A776D4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1417"/>
        <w:gridCol w:w="1654"/>
        <w:gridCol w:w="4961"/>
        <w:gridCol w:w="1417"/>
        <w:gridCol w:w="1134"/>
        <w:gridCol w:w="1637"/>
      </w:tblGrid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8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5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961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</w:t>
            </w:r>
          </w:p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</w:t>
            </w:r>
          </w:p>
        </w:tc>
        <w:tc>
          <w:tcPr>
            <w:tcW w:w="141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</w:p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в СМИ</w:t>
            </w:r>
          </w:p>
        </w:tc>
        <w:tc>
          <w:tcPr>
            <w:tcW w:w="163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размещение плана месячника на сайте учреждения</w:t>
            </w:r>
          </w:p>
        </w:tc>
      </w:tr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открытию месячника Военно-патриотической работы</w:t>
            </w:r>
          </w:p>
        </w:tc>
        <w:tc>
          <w:tcPr>
            <w:tcW w:w="1417" w:type="dxa"/>
          </w:tcPr>
          <w:p w:rsidR="00A776D4" w:rsidRDefault="00825D3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  <w:r w:rsidR="00A77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4961" w:type="dxa"/>
          </w:tcPr>
          <w:p w:rsidR="00A776D4" w:rsidRDefault="00A776D4" w:rsidP="0082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Линейка, по теме: «Открытие военно-патриотической работы»; </w:t>
            </w:r>
            <w:r w:rsidR="00825D39">
              <w:rPr>
                <w:rFonts w:ascii="Times New Roman" w:hAnsi="Times New Roman" w:cs="Times New Roman"/>
                <w:sz w:val="28"/>
                <w:szCs w:val="28"/>
              </w:rPr>
              <w:t>ребята поделились информацией об исторических событиях разных периодов войн в России; почтили минутой молчания погибших солдат;   зам. по воспитательной работе ознакомила с планов работы месячника.</w:t>
            </w:r>
          </w:p>
        </w:tc>
        <w:tc>
          <w:tcPr>
            <w:tcW w:w="141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человек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776D4" w:rsidRDefault="008E38AA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AA">
              <w:rPr>
                <w:rFonts w:ascii="Times New Roman" w:hAnsi="Times New Roman" w:cs="Times New Roman"/>
                <w:sz w:val="28"/>
                <w:szCs w:val="28"/>
              </w:rPr>
              <w:t>https://shkolakolyvanskayapavlovskij-r22.gosweb.gosuslugi.ru/roditelyam-i-uchenikam/novosti/?cur_cc=190&amp;curPos=10</w:t>
            </w:r>
          </w:p>
        </w:tc>
      </w:tr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776D4" w:rsidRDefault="00825D3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 « День полного освобождения Ленинграда»</w:t>
            </w:r>
          </w:p>
        </w:tc>
        <w:tc>
          <w:tcPr>
            <w:tcW w:w="1417" w:type="dxa"/>
          </w:tcPr>
          <w:p w:rsidR="00825D39" w:rsidRDefault="00825D3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A776D4" w:rsidRDefault="00825D3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A776D4" w:rsidRDefault="00825D3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825D39" w:rsidRDefault="00825D3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961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 форме беседы вспоминали те, страшные события незабываемых блокадных дней 1941г-1942 г</w:t>
            </w:r>
          </w:p>
          <w:p w:rsidR="00200130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с применением 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презентации.</w:t>
            </w:r>
          </w:p>
          <w:p w:rsidR="00200130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  <w:p w:rsidR="00200130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8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Выставка: «Пионеры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ерои»</w:t>
            </w:r>
          </w:p>
        </w:tc>
        <w:tc>
          <w:tcPr>
            <w:tcW w:w="1417" w:type="dxa"/>
          </w:tcPr>
          <w:p w:rsidR="00200130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D4" w:rsidRDefault="00200130" w:rsidP="0020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</w:t>
            </w:r>
          </w:p>
          <w:p w:rsidR="00200130" w:rsidRPr="00200130" w:rsidRDefault="00200130" w:rsidP="0020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начальной школы</w:t>
            </w:r>
          </w:p>
        </w:tc>
        <w:tc>
          <w:tcPr>
            <w:tcW w:w="4961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ребят начальной школы оформлена выставка портретов Пионеров – героев ВОВ.</w:t>
            </w:r>
          </w:p>
          <w:p w:rsidR="00200130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ребята выступили в роли экскурсоводов.</w:t>
            </w:r>
          </w:p>
        </w:tc>
        <w:tc>
          <w:tcPr>
            <w:tcW w:w="1417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человек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по волейболу</w:t>
            </w:r>
          </w:p>
        </w:tc>
        <w:tc>
          <w:tcPr>
            <w:tcW w:w="1417" w:type="dxa"/>
          </w:tcPr>
          <w:p w:rsidR="00200130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130" w:rsidRDefault="002768C7" w:rsidP="0020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013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A776D4" w:rsidRPr="00200130" w:rsidRDefault="00200130" w:rsidP="0020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A776D4" w:rsidRDefault="00EF14E5" w:rsidP="00E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EF14E5" w:rsidRDefault="00EF14E5" w:rsidP="00E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961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Состоялась спортивная игра по волейболу между учащимися 9-10 классов. Со счётом 2/1 победу одержали десятиклассники!</w:t>
            </w:r>
          </w:p>
        </w:tc>
        <w:tc>
          <w:tcPr>
            <w:tcW w:w="1417" w:type="dxa"/>
          </w:tcPr>
          <w:p w:rsidR="00A776D4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00130" w:rsidRDefault="00200130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A776D4" w:rsidRDefault="002768C7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по волейболу</w:t>
            </w:r>
          </w:p>
        </w:tc>
        <w:tc>
          <w:tcPr>
            <w:tcW w:w="1417" w:type="dxa"/>
          </w:tcPr>
          <w:p w:rsidR="00A776D4" w:rsidRDefault="002768C7" w:rsidP="0027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  <w:p w:rsidR="002768C7" w:rsidRDefault="002768C7" w:rsidP="0027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A776D4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школы</w:t>
            </w:r>
          </w:p>
        </w:tc>
        <w:tc>
          <w:tcPr>
            <w:tcW w:w="4961" w:type="dxa"/>
          </w:tcPr>
          <w:p w:rsidR="00A776D4" w:rsidRDefault="002768C7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игре по волейболу между 8 и 9 классом, победу одержали девятиклассники 2/0!</w:t>
            </w:r>
          </w:p>
        </w:tc>
        <w:tc>
          <w:tcPr>
            <w:tcW w:w="1417" w:type="dxa"/>
          </w:tcPr>
          <w:p w:rsidR="00A776D4" w:rsidRDefault="002768C7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D4" w:rsidRPr="00EF14E5" w:rsidRDefault="00EF14E5" w:rsidP="00E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«Волейбол»</w:t>
            </w:r>
          </w:p>
        </w:tc>
        <w:tc>
          <w:tcPr>
            <w:tcW w:w="1417" w:type="dxa"/>
          </w:tcPr>
          <w:p w:rsidR="002768C7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68C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A776D4" w:rsidRDefault="002768C7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A776D4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61" w:type="dxa"/>
          </w:tcPr>
          <w:p w:rsidR="00A776D4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старшеклассниц под руководством С. А. Пугачёва приняла участие в кубковой встрече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Новозоринской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школе. Наши девчонки обыграли команды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Елунинской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и Сибирских огней, но уступили командам девушек из Павловской школы.</w:t>
            </w:r>
          </w:p>
        </w:tc>
        <w:tc>
          <w:tcPr>
            <w:tcW w:w="1417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D4" w:rsidRDefault="00EF14E5" w:rsidP="00E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F14E5" w:rsidRPr="00EF14E5" w:rsidRDefault="00EF14E5" w:rsidP="00E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130" w:rsidTr="00472979">
        <w:tc>
          <w:tcPr>
            <w:tcW w:w="59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A776D4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Герои-антифашисты»</w:t>
            </w:r>
          </w:p>
        </w:tc>
        <w:tc>
          <w:tcPr>
            <w:tcW w:w="1417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  <w:p w:rsidR="00A776D4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A776D4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4961" w:type="dxa"/>
          </w:tcPr>
          <w:p w:rsidR="00A776D4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военно-патриотиче</w:t>
            </w:r>
            <w:r w:rsidR="002B5CAF">
              <w:rPr>
                <w:rFonts w:ascii="Times New Roman" w:hAnsi="Times New Roman" w:cs="Times New Roman"/>
                <w:sz w:val="28"/>
                <w:szCs w:val="28"/>
              </w:rPr>
              <w:t xml:space="preserve">ского месячника проведена беседа о юных героях антифашистах, детство, которых забрала война. В те суровые времена они встали в один строй со старшими товарищами, приближая </w:t>
            </w:r>
            <w:r w:rsidR="002B5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победу и сражаясь с фашизмом в тылу врага.</w:t>
            </w:r>
          </w:p>
        </w:tc>
        <w:tc>
          <w:tcPr>
            <w:tcW w:w="1417" w:type="dxa"/>
          </w:tcPr>
          <w:p w:rsidR="00A776D4" w:rsidRDefault="002B5CAF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</w:p>
          <w:p w:rsidR="002B5CAF" w:rsidRDefault="002B5CAF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776D4" w:rsidRDefault="00A776D4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E5" w:rsidTr="00472979">
        <w:tc>
          <w:tcPr>
            <w:tcW w:w="594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8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417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21293D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21293D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школы</w:t>
            </w:r>
          </w:p>
        </w:tc>
        <w:tc>
          <w:tcPr>
            <w:tcW w:w="4961" w:type="dxa"/>
          </w:tcPr>
          <w:p w:rsidR="00EF14E5" w:rsidRDefault="0021293D" w:rsidP="0021293D">
            <w:pPr>
              <w:tabs>
                <w:tab w:val="left" w:pos="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Урок Мужества состоялся для старшеклассников.  Посвящён выводу российских войск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Авганистана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21293D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79" w:rsidTr="00472979">
        <w:tc>
          <w:tcPr>
            <w:tcW w:w="594" w:type="dxa"/>
          </w:tcPr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9" w:rsidRPr="00472979" w:rsidRDefault="00472979" w:rsidP="0047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8" w:type="dxa"/>
          </w:tcPr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Поздравительные классные часы</w:t>
            </w:r>
          </w:p>
        </w:tc>
        <w:tc>
          <w:tcPr>
            <w:tcW w:w="1417" w:type="dxa"/>
          </w:tcPr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54" w:type="dxa"/>
          </w:tcPr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961" w:type="dxa"/>
          </w:tcPr>
          <w:p w:rsidR="00472979" w:rsidRDefault="00472979" w:rsidP="0021293D">
            <w:pPr>
              <w:tabs>
                <w:tab w:val="left" w:pos="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классам проведены игровые классные часы, посвящённые 23 февраля</w:t>
            </w:r>
          </w:p>
        </w:tc>
        <w:tc>
          <w:tcPr>
            <w:tcW w:w="1417" w:type="dxa"/>
          </w:tcPr>
          <w:p w:rsidR="00472979" w:rsidRPr="00472979" w:rsidRDefault="00472979" w:rsidP="0047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210 человек</w:t>
            </w:r>
          </w:p>
        </w:tc>
        <w:tc>
          <w:tcPr>
            <w:tcW w:w="1134" w:type="dxa"/>
          </w:tcPr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E5" w:rsidTr="00472979">
        <w:tc>
          <w:tcPr>
            <w:tcW w:w="594" w:type="dxa"/>
          </w:tcPr>
          <w:p w:rsidR="00EF14E5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военной подготовке</w:t>
            </w:r>
          </w:p>
        </w:tc>
        <w:tc>
          <w:tcPr>
            <w:tcW w:w="1417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</w:t>
            </w:r>
          </w:p>
          <w:p w:rsidR="0021293D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</w:t>
            </w:r>
          </w:p>
        </w:tc>
        <w:tc>
          <w:tcPr>
            <w:tcW w:w="4961" w:type="dxa"/>
          </w:tcPr>
          <w:p w:rsidR="00EF14E5" w:rsidRDefault="0021293D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ребят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приняла участие в межрайонных соревнованиях по военно-прикладным видам спорта. Юные защитники награждены грамотой за второе место на этапе «Огневая подготовка»</w:t>
            </w:r>
            <w:r w:rsidR="00472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EF14E5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E5" w:rsidTr="00472979">
        <w:tc>
          <w:tcPr>
            <w:tcW w:w="594" w:type="dxa"/>
          </w:tcPr>
          <w:p w:rsidR="00EF14E5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08" w:type="dxa"/>
          </w:tcPr>
          <w:p w:rsidR="00EF14E5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десант</w:t>
            </w:r>
          </w:p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4E5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654" w:type="dxa"/>
          </w:tcPr>
          <w:p w:rsidR="00EF14E5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Славы</w:t>
            </w:r>
          </w:p>
        </w:tc>
        <w:tc>
          <w:tcPr>
            <w:tcW w:w="4961" w:type="dxa"/>
          </w:tcPr>
          <w:p w:rsidR="00EF14E5" w:rsidRDefault="00472979" w:rsidP="00BA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7-го класса очищена территория  Мемориала Славы от снега. 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венок, </w:t>
            </w:r>
            <w:r w:rsidR="00BA6E28">
              <w:rPr>
                <w:rFonts w:ascii="Times New Roman" w:hAnsi="Times New Roman" w:cs="Times New Roman"/>
                <w:sz w:val="28"/>
                <w:szCs w:val="28"/>
              </w:rPr>
              <w:t xml:space="preserve"> почтив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6E28">
              <w:rPr>
                <w:rFonts w:ascii="Times New Roman" w:hAnsi="Times New Roman" w:cs="Times New Roman"/>
                <w:sz w:val="28"/>
                <w:szCs w:val="28"/>
              </w:rPr>
              <w:t xml:space="preserve">память о  воинах-соотечественниках минутой молчания. </w:t>
            </w:r>
          </w:p>
        </w:tc>
        <w:tc>
          <w:tcPr>
            <w:tcW w:w="1417" w:type="dxa"/>
          </w:tcPr>
          <w:p w:rsidR="00EF14E5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72979" w:rsidRDefault="00472979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EF14E5" w:rsidRDefault="00EF14E5" w:rsidP="00A7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8AA" w:rsidRDefault="008E38AA" w:rsidP="00A776D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E38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38AA" w:rsidRDefault="008E38AA" w:rsidP="00A776D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E38AA" w:rsidRDefault="008E38AA" w:rsidP="00A776D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E38AA" w:rsidRDefault="008E38AA" w:rsidP="00A776D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E38AA" w:rsidRDefault="008E38AA" w:rsidP="00A776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88748" cy="5916562"/>
            <wp:effectExtent l="0" t="0" r="0" b="8255"/>
            <wp:docPr id="5" name="Рисунок 5" descr="C:\Users\пк\Downloads\IMG-20240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IMG-20240208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573" cy="59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E38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38AA" w:rsidRDefault="008E38AA" w:rsidP="00A776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76D4" w:rsidRDefault="008E38AA" w:rsidP="00A77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9C3D6" wp14:editId="7BAACAAC">
            <wp:extent cx="5637160" cy="3116826"/>
            <wp:effectExtent l="0" t="0" r="1905" b="7620"/>
            <wp:docPr id="2" name="Рисунок 2" descr="C:\Users\пк\Downloads\IMG-202402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IMG-20240217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23" cy="311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AA" w:rsidRDefault="008E38AA" w:rsidP="00A7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AA" w:rsidRPr="00A776D4" w:rsidRDefault="008E38AA" w:rsidP="00A77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7006" cy="2712940"/>
            <wp:effectExtent l="0" t="0" r="1905" b="0"/>
            <wp:docPr id="4" name="Рисунок 4" descr="C:\Users\пк\Downloads\IMG-202402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IMG-20240209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872" cy="271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8AA" w:rsidRPr="00A776D4" w:rsidSect="00A77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D4"/>
    <w:rsid w:val="00200130"/>
    <w:rsid w:val="0021293D"/>
    <w:rsid w:val="002768C7"/>
    <w:rsid w:val="002B5CAF"/>
    <w:rsid w:val="00472979"/>
    <w:rsid w:val="00825D39"/>
    <w:rsid w:val="008E38AA"/>
    <w:rsid w:val="00A776D4"/>
    <w:rsid w:val="00BA6E28"/>
    <w:rsid w:val="00D10AEE"/>
    <w:rsid w:val="00E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2024-03-05T08:33:00Z</dcterms:created>
  <dcterms:modified xsi:type="dcterms:W3CDTF">2024-03-05T10:17:00Z</dcterms:modified>
</cp:coreProperties>
</file>